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F7B7D" w14:textId="3D3608A6" w:rsidR="00C641DF" w:rsidRPr="00C641DF" w:rsidRDefault="00C641DF" w:rsidP="00113DF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641DF">
        <w:rPr>
          <w:rFonts w:ascii="Arial" w:hAnsi="Arial" w:cs="Arial"/>
          <w:b/>
          <w:sz w:val="22"/>
          <w:szCs w:val="22"/>
        </w:rPr>
        <w:t xml:space="preserve">Anexo </w:t>
      </w:r>
      <w:r>
        <w:rPr>
          <w:rFonts w:ascii="Arial" w:hAnsi="Arial" w:cs="Arial"/>
          <w:b/>
          <w:sz w:val="22"/>
          <w:szCs w:val="22"/>
        </w:rPr>
        <w:t>3</w:t>
      </w:r>
      <w:r w:rsidRPr="00C641DF">
        <w:rPr>
          <w:rFonts w:ascii="Arial" w:hAnsi="Arial" w:cs="Arial"/>
          <w:b/>
          <w:sz w:val="22"/>
          <w:szCs w:val="22"/>
        </w:rPr>
        <w:t xml:space="preserve"> a la Circular </w:t>
      </w:r>
      <w:r w:rsidRPr="00C641DF">
        <w:rPr>
          <w:rFonts w:ascii="Arial" w:hAnsi="Arial" w:cs="Arial"/>
          <w:b/>
          <w:color w:val="FF0000"/>
          <w:sz w:val="22"/>
          <w:szCs w:val="22"/>
        </w:rPr>
        <w:t>##</w:t>
      </w:r>
    </w:p>
    <w:p w14:paraId="01FBA118" w14:textId="0564A25B" w:rsidR="00C641DF" w:rsidRPr="00C641DF" w:rsidRDefault="00C641DF" w:rsidP="00E029B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641DF">
        <w:rPr>
          <w:rFonts w:ascii="Arial" w:hAnsi="Arial" w:cs="Arial"/>
          <w:b/>
          <w:bCs/>
          <w:sz w:val="22"/>
          <w:szCs w:val="22"/>
        </w:rPr>
        <w:t>Materiales electorales que serán entregados a cada Dirección Distrital para las elecciones en escuelas secundarias técnicas</w:t>
      </w:r>
      <w:r w:rsidR="006623B7">
        <w:rPr>
          <w:rFonts w:ascii="Arial" w:hAnsi="Arial" w:cs="Arial"/>
          <w:b/>
          <w:bCs/>
          <w:sz w:val="22"/>
          <w:szCs w:val="22"/>
        </w:rPr>
        <w:t xml:space="preserve"> y horarios correspondientes</w:t>
      </w:r>
    </w:p>
    <w:tbl>
      <w:tblPr>
        <w:tblW w:w="907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2"/>
        <w:gridCol w:w="1151"/>
        <w:gridCol w:w="1012"/>
        <w:gridCol w:w="1012"/>
        <w:gridCol w:w="1012"/>
        <w:gridCol w:w="1012"/>
        <w:gridCol w:w="1012"/>
        <w:gridCol w:w="1349"/>
      </w:tblGrid>
      <w:tr w:rsidR="00C641DF" w:rsidRPr="00113DFF" w14:paraId="32741904" w14:textId="77777777" w:rsidTr="006623B7">
        <w:trPr>
          <w:trHeight w:val="199"/>
          <w:tblHeader/>
          <w:jc w:val="center"/>
        </w:trPr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  <w:hideMark/>
          </w:tcPr>
          <w:p w14:paraId="3F31BD9D" w14:textId="77777777" w:rsidR="00C641DF" w:rsidRPr="00113DFF" w:rsidRDefault="00C641DF" w:rsidP="0042247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113DF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DD que atenderá la elección escolar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  <w:hideMark/>
          </w:tcPr>
          <w:p w14:paraId="7243F74A" w14:textId="77777777" w:rsidR="00C641DF" w:rsidRPr="00113DFF" w:rsidRDefault="00C641DF" w:rsidP="004224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DFF">
              <w:rPr>
                <w:rFonts w:ascii="Arial" w:hAnsi="Arial" w:cs="Arial"/>
                <w:b/>
                <w:bCs/>
                <w:sz w:val="16"/>
                <w:szCs w:val="16"/>
              </w:rPr>
              <w:t>Escuelas por atender</w:t>
            </w:r>
          </w:p>
        </w:tc>
        <w:tc>
          <w:tcPr>
            <w:tcW w:w="64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  <w:hideMark/>
          </w:tcPr>
          <w:p w14:paraId="3472C81F" w14:textId="08A3956A" w:rsidR="00C641DF" w:rsidRPr="00113DFF" w:rsidRDefault="00C641DF" w:rsidP="004224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DFF">
              <w:rPr>
                <w:rFonts w:ascii="Arial" w:hAnsi="Arial" w:cs="Arial"/>
                <w:b/>
                <w:bCs/>
                <w:sz w:val="16"/>
                <w:szCs w:val="16"/>
              </w:rPr>
              <w:t>Material requerido</w:t>
            </w:r>
          </w:p>
        </w:tc>
      </w:tr>
      <w:tr w:rsidR="00C641DF" w:rsidRPr="00113DFF" w14:paraId="3E40B312" w14:textId="77777777" w:rsidTr="006623B7">
        <w:trPr>
          <w:trHeight w:val="275"/>
          <w:tblHeader/>
          <w:jc w:val="center"/>
        </w:trPr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  <w:hideMark/>
          </w:tcPr>
          <w:p w14:paraId="2AF07A6F" w14:textId="77777777" w:rsidR="00C641DF" w:rsidRPr="00113DFF" w:rsidRDefault="00C641DF" w:rsidP="0042247E">
            <w:pPr>
              <w:outlineLvl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  <w:hideMark/>
          </w:tcPr>
          <w:p w14:paraId="6695AED7" w14:textId="77777777" w:rsidR="00C641DF" w:rsidRPr="00113DFF" w:rsidRDefault="00C641DF" w:rsidP="0042247E">
            <w:pPr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  <w:hideMark/>
          </w:tcPr>
          <w:p w14:paraId="176168FE" w14:textId="77777777" w:rsidR="00C641DF" w:rsidRPr="00113DFF" w:rsidRDefault="00C641DF" w:rsidP="0042247E">
            <w:pPr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DFF">
              <w:rPr>
                <w:rFonts w:ascii="Arial" w:hAnsi="Arial" w:cs="Arial"/>
                <w:b/>
                <w:bCs/>
                <w:sz w:val="16"/>
                <w:szCs w:val="16"/>
              </w:rPr>
              <w:t>Cancel modular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  <w:hideMark/>
          </w:tcPr>
          <w:p w14:paraId="0F05878E" w14:textId="77777777" w:rsidR="00C641DF" w:rsidRPr="00113DFF" w:rsidRDefault="00C641DF" w:rsidP="0042247E">
            <w:pPr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DFF">
              <w:rPr>
                <w:rFonts w:ascii="Arial" w:hAnsi="Arial" w:cs="Arial"/>
                <w:b/>
                <w:bCs/>
                <w:sz w:val="16"/>
                <w:szCs w:val="16"/>
              </w:rPr>
              <w:t>Urna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  <w:hideMark/>
          </w:tcPr>
          <w:p w14:paraId="622E1DAA" w14:textId="77777777" w:rsidR="00C641DF" w:rsidRPr="00113DFF" w:rsidRDefault="00C641DF" w:rsidP="0042247E">
            <w:pPr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DFF">
              <w:rPr>
                <w:rFonts w:ascii="Arial" w:hAnsi="Arial" w:cs="Arial"/>
                <w:b/>
                <w:bCs/>
                <w:sz w:val="16"/>
                <w:szCs w:val="16"/>
              </w:rPr>
              <w:t>Sello "Votó"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  <w:hideMark/>
          </w:tcPr>
          <w:p w14:paraId="1E34DCC0" w14:textId="77777777" w:rsidR="00C641DF" w:rsidRPr="00113DFF" w:rsidRDefault="00C641DF" w:rsidP="0042247E">
            <w:pPr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DFF">
              <w:rPr>
                <w:rFonts w:ascii="Arial" w:hAnsi="Arial" w:cs="Arial"/>
                <w:b/>
                <w:bCs/>
                <w:sz w:val="16"/>
                <w:szCs w:val="16"/>
              </w:rPr>
              <w:t>Cojín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  <w:hideMark/>
          </w:tcPr>
          <w:p w14:paraId="6D056AFE" w14:textId="77777777" w:rsidR="00C641DF" w:rsidRPr="00113DFF" w:rsidRDefault="00C641DF" w:rsidP="0042247E">
            <w:pPr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DFF">
              <w:rPr>
                <w:rFonts w:ascii="Arial" w:hAnsi="Arial" w:cs="Arial"/>
                <w:b/>
                <w:bCs/>
                <w:sz w:val="16"/>
                <w:szCs w:val="16"/>
              </w:rPr>
              <w:t>Tinta para sello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  <w:hideMark/>
          </w:tcPr>
          <w:p w14:paraId="03E689CA" w14:textId="77777777" w:rsidR="00C641DF" w:rsidRPr="00113DFF" w:rsidRDefault="00C641DF" w:rsidP="0042247E">
            <w:pPr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DFF">
              <w:rPr>
                <w:rFonts w:ascii="Arial" w:hAnsi="Arial" w:cs="Arial"/>
                <w:b/>
                <w:bCs/>
                <w:sz w:val="16"/>
                <w:szCs w:val="16"/>
              </w:rPr>
              <w:t>Crayón</w:t>
            </w:r>
          </w:p>
        </w:tc>
      </w:tr>
      <w:tr w:rsidR="00C641DF" w:rsidRPr="00113DFF" w14:paraId="6246A4A3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228537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5D7A5A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2BB3B4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99AE2D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BBA726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083C7E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055F86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2E88E6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48</w:t>
            </w:r>
          </w:p>
        </w:tc>
      </w:tr>
      <w:tr w:rsidR="00C641DF" w:rsidRPr="00113DFF" w14:paraId="6C8B923E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26ED30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661A76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11FA67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C043F1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FB5E94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680824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0D25A5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69F93E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96</w:t>
            </w:r>
          </w:p>
        </w:tc>
      </w:tr>
      <w:tr w:rsidR="00C641DF" w:rsidRPr="00113DFF" w14:paraId="76FA610F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7642BE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B545A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0FFF07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B76C9B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CE77EF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DBEEF5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6AEC64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FBABCA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</w:tr>
      <w:tr w:rsidR="00C641DF" w:rsidRPr="00113DFF" w14:paraId="4BD94486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6A863D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CD3D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4888F3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BA8694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C9AD5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0C9B34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AB129A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F56965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</w:tr>
      <w:tr w:rsidR="00C641DF" w:rsidRPr="00113DFF" w14:paraId="79211579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2693D5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023357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7845BB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17E875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3D9BF4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94DC78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DAD91D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C7E820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</w:tr>
      <w:tr w:rsidR="00C641DF" w:rsidRPr="00113DFF" w14:paraId="5C7716BD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41BAE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AC9BDE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E46CF7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3506FD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59E7C8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1DD5A0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99192B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674961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</w:tr>
      <w:tr w:rsidR="00C641DF" w:rsidRPr="00113DFF" w14:paraId="23394EC1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B0307E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4137D4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0782A1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2B2052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83CEB8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9E3605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8B3B1A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6733C1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48</w:t>
            </w:r>
          </w:p>
        </w:tc>
      </w:tr>
      <w:tr w:rsidR="00C641DF" w:rsidRPr="00113DFF" w14:paraId="2381CA99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8EFB35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4809D4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ADE13B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A67EC3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59A8BA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AAAFA7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216977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D7E53B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48</w:t>
            </w:r>
          </w:p>
        </w:tc>
      </w:tr>
      <w:tr w:rsidR="00C641DF" w:rsidRPr="00113DFF" w14:paraId="6314FAA0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4611F8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2C2E63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FC56E5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9E5B3F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1F4160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36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1BD047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11E373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4F7A55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72</w:t>
            </w:r>
          </w:p>
        </w:tc>
      </w:tr>
      <w:tr w:rsidR="00C641DF" w:rsidRPr="00113DFF" w14:paraId="02E3BB86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DFADC2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19B8F4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D93B6F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CA0683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68ACB9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B72CF1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43FD94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640369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36</w:t>
            </w:r>
          </w:p>
        </w:tc>
      </w:tr>
      <w:tr w:rsidR="00C641DF" w:rsidRPr="00113DFF" w14:paraId="5446CF5F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9DB820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ADA986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4D5ADD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A39A50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63DA95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C57911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C27372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D38FF7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84</w:t>
            </w:r>
          </w:p>
        </w:tc>
      </w:tr>
      <w:tr w:rsidR="00C641DF" w:rsidRPr="00113DFF" w14:paraId="0892145D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8E44C8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F17B41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125B35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41DDFE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EE15AB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C20407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21889E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82C37A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48</w:t>
            </w:r>
          </w:p>
        </w:tc>
      </w:tr>
      <w:tr w:rsidR="00C641DF" w:rsidRPr="00113DFF" w14:paraId="794DDE68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23DC9E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D39960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AFDB02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719B1D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589B00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3F3C52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9F03B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81C420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</w:tr>
      <w:tr w:rsidR="00C641DF" w:rsidRPr="00113DFF" w14:paraId="5147E33C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5A335E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717318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59204F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394034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60EC00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4A7F0F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F95217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CF2EE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48</w:t>
            </w:r>
          </w:p>
        </w:tc>
      </w:tr>
      <w:tr w:rsidR="00C641DF" w:rsidRPr="00113DFF" w14:paraId="6E2DE9A8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E543E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6B8761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357B7E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CF4FF1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3A88BF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9CEA12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CC707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040484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48</w:t>
            </w:r>
          </w:p>
        </w:tc>
      </w:tr>
      <w:tr w:rsidR="00C641DF" w:rsidRPr="00113DFF" w14:paraId="098A33F4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69CA97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8DE6B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D99914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D28BD9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4C0023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36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AE25BE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EABA93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0456FE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72</w:t>
            </w:r>
          </w:p>
        </w:tc>
      </w:tr>
      <w:tr w:rsidR="00C641DF" w:rsidRPr="00113DFF" w14:paraId="3252BFD8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7DDC7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03CF5E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372C34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A7A5A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8BAF11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C81B7B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D324B6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342A96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</w:tr>
      <w:tr w:rsidR="00C641DF" w:rsidRPr="00113DFF" w14:paraId="1E20995B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9684FB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785DE9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B78D7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BB9FB8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EB2F3D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7FDF06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9BB4EF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7900CD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</w:tr>
      <w:tr w:rsidR="00C641DF" w:rsidRPr="00113DFF" w14:paraId="41AB31CC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A80C93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F75F69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140A38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D906B2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E2BA5A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13C074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CAC6A1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32F9EF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48</w:t>
            </w:r>
          </w:p>
        </w:tc>
      </w:tr>
      <w:tr w:rsidR="00C641DF" w:rsidRPr="00113DFF" w14:paraId="290936B3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A22F22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F704E3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837AFD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1225F0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461C8F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C298E1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6FBE31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E01818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36</w:t>
            </w:r>
          </w:p>
        </w:tc>
      </w:tr>
      <w:tr w:rsidR="00C641DF" w:rsidRPr="00113DFF" w14:paraId="70596984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842CAB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B28C71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2893E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17E03A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01B63D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B8F93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3E39AE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379B9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48</w:t>
            </w:r>
          </w:p>
        </w:tc>
      </w:tr>
      <w:tr w:rsidR="00C641DF" w:rsidRPr="00113DFF" w14:paraId="3734480A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31CF7D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F1AAE0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35439D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6FE1F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3D5572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03A22B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714ED2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E9AA39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36</w:t>
            </w:r>
          </w:p>
        </w:tc>
      </w:tr>
      <w:tr w:rsidR="00C641DF" w:rsidRPr="00113DFF" w14:paraId="1D75EBA7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BC80DF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A8D1AA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803AE8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608914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77CA50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993742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E98A6F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70ABA7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</w:tr>
      <w:tr w:rsidR="00C641DF" w:rsidRPr="00113DFF" w14:paraId="10009D2C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DE322B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3786E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3FC368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38450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BDB627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01B302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3D4073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DE44C2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48</w:t>
            </w:r>
          </w:p>
        </w:tc>
      </w:tr>
      <w:tr w:rsidR="00C641DF" w:rsidRPr="00113DFF" w14:paraId="3FD0A772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9A5A89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8FDA10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AD7CA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948969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683A17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895FFF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472B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225983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</w:tr>
      <w:tr w:rsidR="00C641DF" w:rsidRPr="00113DFF" w14:paraId="79698256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B48460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47270D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B1DED6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BE8BAA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00BD05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602E81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E4BB7D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F9A630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48</w:t>
            </w:r>
          </w:p>
        </w:tc>
      </w:tr>
      <w:tr w:rsidR="00C641DF" w:rsidRPr="00113DFF" w14:paraId="5498E167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BA03AB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2B9CA5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256ADD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81831E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8FDFC7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88B2E1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43368F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90D71A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</w:tr>
      <w:tr w:rsidR="00C641DF" w:rsidRPr="00113DFF" w14:paraId="765E226D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0C07E9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9820CD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2F4A49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41CF59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BC7AD9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C1B7DD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B77BBF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12F56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</w:tr>
      <w:tr w:rsidR="00C641DF" w:rsidRPr="00113DFF" w14:paraId="5BA70C3D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5B998D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1E63B5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E3D40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4A9A29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0913E1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4C5151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D85B35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2FBE5E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</w:tr>
      <w:tr w:rsidR="00C641DF" w:rsidRPr="00113DFF" w14:paraId="5E58FCD5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8D762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FB530B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ADBDC2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55C9EA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2FFB63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CBD596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CDC66A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41B210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</w:tr>
      <w:tr w:rsidR="00C641DF" w:rsidRPr="00113DFF" w14:paraId="5C7D0CEC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E85C3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273001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6977C5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249F80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07D0A9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DCB119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82CD6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0F6AB3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</w:tr>
      <w:tr w:rsidR="00C641DF" w:rsidRPr="00113DFF" w14:paraId="4F2B33B6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65A6E8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C0DEB6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2CAA16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85C9C9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9AFBEA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BEF5F4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EE8974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1BEBA0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48</w:t>
            </w:r>
          </w:p>
        </w:tc>
      </w:tr>
      <w:tr w:rsidR="00C641DF" w:rsidRPr="00113DFF" w14:paraId="4BEBDC09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6BBE1C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690EB8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665473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C2B50A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A824BD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9633EA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5255E7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B633BE" w14:textId="77777777" w:rsidR="00C641DF" w:rsidRPr="00113DFF" w:rsidRDefault="00C641DF" w:rsidP="0042247E">
            <w:pPr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113DFF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</w:tr>
      <w:tr w:rsidR="00C641DF" w:rsidRPr="00113DFF" w14:paraId="5B619C7B" w14:textId="77777777" w:rsidTr="0042247E">
        <w:trPr>
          <w:trHeight w:val="307"/>
          <w:jc w:val="center"/>
        </w:trPr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24A42D1" w14:textId="77777777" w:rsidR="00C641DF" w:rsidRPr="00113DFF" w:rsidRDefault="00C641DF" w:rsidP="0042247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13DF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Totales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15F20A6B" w14:textId="77777777" w:rsidR="00C641DF" w:rsidRPr="00113DFF" w:rsidRDefault="00C641DF" w:rsidP="0042247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13DF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1867115" w14:textId="77777777" w:rsidR="00C641DF" w:rsidRPr="00113DFF" w:rsidRDefault="00C641DF" w:rsidP="0042247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13DF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1DACEDAD" w14:textId="77777777" w:rsidR="00C641DF" w:rsidRPr="00113DFF" w:rsidRDefault="00C641DF" w:rsidP="0042247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13DF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E26BE6C" w14:textId="77777777" w:rsidR="00C641DF" w:rsidRPr="00113DFF" w:rsidRDefault="00C641DF" w:rsidP="0042247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13DF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F63F987" w14:textId="77777777" w:rsidR="00C641DF" w:rsidRPr="00113DFF" w:rsidRDefault="00C641DF" w:rsidP="0042247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13DF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968B2C2" w14:textId="77777777" w:rsidR="00C641DF" w:rsidRPr="00113DFF" w:rsidRDefault="00C641DF" w:rsidP="0042247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13DF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09E7E58" w14:textId="77777777" w:rsidR="00C641DF" w:rsidRPr="00113DFF" w:rsidRDefault="00C641DF" w:rsidP="0042247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13DF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1,428</w:t>
            </w:r>
          </w:p>
        </w:tc>
      </w:tr>
    </w:tbl>
    <w:p w14:paraId="4ABD0276" w14:textId="77777777" w:rsidR="00C641DF" w:rsidRDefault="00C641DF" w:rsidP="00E029BA"/>
    <w:p w14:paraId="7E30ACD0" w14:textId="77777777" w:rsidR="006623B7" w:rsidRDefault="006623B7" w:rsidP="00E029BA"/>
    <w:p w14:paraId="5CBA1F54" w14:textId="77777777" w:rsidR="006623B7" w:rsidRDefault="006623B7" w:rsidP="00E029BA"/>
    <w:p w14:paraId="15E2EEDB" w14:textId="77777777" w:rsidR="006623B7" w:rsidRDefault="006623B7" w:rsidP="00E029BA"/>
    <w:tbl>
      <w:tblPr>
        <w:tblW w:w="907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3"/>
        <w:gridCol w:w="4343"/>
        <w:gridCol w:w="1222"/>
        <w:gridCol w:w="1934"/>
      </w:tblGrid>
      <w:tr w:rsidR="006623B7" w:rsidRPr="006623B7" w14:paraId="1BC34012" w14:textId="77777777" w:rsidTr="00070B78">
        <w:trPr>
          <w:trHeight w:val="31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C8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93A726" w14:textId="7038998B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6623B7">
              <w:rPr>
                <w:rFonts w:ascii="Arial" w:hAnsi="Arial" w:cs="Arial"/>
                <w:b/>
                <w:bCs/>
                <w:sz w:val="16"/>
                <w:szCs w:val="16"/>
                <w:lang w:val="es-ES" w:eastAsia="es-ES"/>
              </w:rPr>
              <w:t>Dirección Distrital</w:t>
            </w:r>
          </w:p>
        </w:tc>
        <w:tc>
          <w:tcPr>
            <w:tcW w:w="4343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EC8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801752" w14:textId="050497CF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6623B7">
              <w:rPr>
                <w:rFonts w:ascii="Arial" w:hAnsi="Arial" w:cs="Arial"/>
                <w:b/>
                <w:bCs/>
                <w:sz w:val="16"/>
                <w:szCs w:val="16"/>
                <w:lang w:val="es-ES" w:eastAsia="es-ES"/>
              </w:rPr>
              <w:t>Demarcación</w:t>
            </w:r>
          </w:p>
        </w:tc>
        <w:tc>
          <w:tcPr>
            <w:tcW w:w="1222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EC8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0B9FAC" w14:textId="3AE54A58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6623B7">
              <w:rPr>
                <w:rFonts w:ascii="Arial" w:hAnsi="Arial" w:cs="Arial"/>
                <w:b/>
                <w:bCs/>
                <w:sz w:val="16"/>
                <w:szCs w:val="16"/>
                <w:lang w:val="es-ES" w:eastAsia="es-ES"/>
              </w:rPr>
              <w:t>Hora</w:t>
            </w:r>
          </w:p>
        </w:tc>
        <w:tc>
          <w:tcPr>
            <w:tcW w:w="1934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EC8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F95F22" w14:textId="10D5CDDF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6623B7">
              <w:rPr>
                <w:rFonts w:ascii="Arial" w:hAnsi="Arial" w:cs="Arial"/>
                <w:b/>
                <w:bCs/>
                <w:sz w:val="16"/>
                <w:szCs w:val="16"/>
                <w:lang w:val="es-ES" w:eastAsia="es-ES"/>
              </w:rPr>
              <w:t>Día</w:t>
            </w:r>
          </w:p>
        </w:tc>
      </w:tr>
      <w:tr w:rsidR="006623B7" w:rsidRPr="006623B7" w14:paraId="30790293" w14:textId="77777777" w:rsidTr="00070B78">
        <w:trPr>
          <w:trHeight w:val="268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7DA62B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3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5C78DD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Azcapotzalco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95ADCB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10:00</w:t>
            </w:r>
          </w:p>
        </w:tc>
        <w:tc>
          <w:tcPr>
            <w:tcW w:w="1934" w:type="dxa"/>
            <w:vMerge w:val="restart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393A28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Lunes 21 de septiembre de 2026</w:t>
            </w:r>
          </w:p>
        </w:tc>
      </w:tr>
      <w:tr w:rsidR="006623B7" w:rsidRPr="006623B7" w14:paraId="4E031DBC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64866A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27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854F27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Iztapalapa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3A38F4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10:45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A79B72" w14:textId="77777777" w:rsidR="006623B7" w:rsidRPr="006623B7" w:rsidRDefault="006623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623B7" w:rsidRPr="006623B7" w14:paraId="0BE4E5CA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988D69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4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75E65D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Gustavo A. Madero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1342DF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11:30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92A9E" w14:textId="77777777" w:rsidR="006623B7" w:rsidRPr="006623B7" w:rsidRDefault="006623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623B7" w:rsidRPr="006623B7" w14:paraId="689AA1D4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50298F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8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572F1D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Tláhuac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B72F0B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12:15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4AC16" w14:textId="77777777" w:rsidR="006623B7" w:rsidRPr="006623B7" w:rsidRDefault="006623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623B7" w:rsidRPr="006623B7" w14:paraId="57223332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3F3A0E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10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A2DE1E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Venustiano Carranza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2FCCC3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13:00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CF2097" w14:textId="77777777" w:rsidR="006623B7" w:rsidRPr="006623B7" w:rsidRDefault="006623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623B7" w:rsidRPr="006623B7" w14:paraId="6524DA33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12E60C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25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102EE1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Xochimilco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E34362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13:45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9CD1AE" w14:textId="77777777" w:rsidR="006623B7" w:rsidRPr="006623B7" w:rsidRDefault="006623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623B7" w:rsidRPr="006623B7" w14:paraId="233DE4EE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D3B623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18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FF2DDD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Álvaro Obregón – Benito Juárez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8F4642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14:30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873D0D" w14:textId="77777777" w:rsidR="006623B7" w:rsidRPr="006623B7" w:rsidRDefault="006623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623B7" w:rsidRPr="006623B7" w14:paraId="2D400617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8443B3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25D736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Coyoacán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BDFA66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10:00</w:t>
            </w:r>
          </w:p>
        </w:tc>
        <w:tc>
          <w:tcPr>
            <w:tcW w:w="1934" w:type="dxa"/>
            <w:vMerge w:val="restart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3BF559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Martes 22 de septiembre de 2026</w:t>
            </w:r>
          </w:p>
        </w:tc>
      </w:tr>
      <w:tr w:rsidR="006623B7" w:rsidRPr="006623B7" w14:paraId="601D8389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366106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22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34CD4B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Iztapalapa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B46CDF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10:45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C16A72" w14:textId="77777777" w:rsidR="006623B7" w:rsidRPr="006623B7" w:rsidRDefault="006623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623B7" w:rsidRPr="006623B7" w14:paraId="746F4F59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4BFCBA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20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2B633B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Cuajimalpa de Morelos – Álvaro Obregón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8AAB58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11:30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DC31CD" w14:textId="77777777" w:rsidR="006623B7" w:rsidRPr="006623B7" w:rsidRDefault="006623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623B7" w:rsidRPr="006623B7" w14:paraId="3F530117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440D47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12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BE580C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Cuauhtémoc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44BCEC" w14:textId="77777777" w:rsidR="006623B7" w:rsidRPr="006623B7" w:rsidRDefault="006623B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12:15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10672C" w14:textId="77777777" w:rsidR="006623B7" w:rsidRPr="006623B7" w:rsidRDefault="006623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0B78" w:rsidRPr="006623B7" w14:paraId="462B8236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5D9DCE" w14:textId="11331B55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15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7BC87F" w14:textId="70AC3E8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Iztacalco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C76FE6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13:00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1CBA80" w14:textId="77777777" w:rsidR="00070B78" w:rsidRPr="006623B7" w:rsidRDefault="00070B78" w:rsidP="00070B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0B78" w:rsidRPr="006623B7" w14:paraId="3F2F82D9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2F36ED" w14:textId="1AE7B928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5AD0DA" w14:textId="46B6ED9A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Gustavo A. Madero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0B2238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13:45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CB52F" w14:textId="77777777" w:rsidR="00070B78" w:rsidRPr="006623B7" w:rsidRDefault="00070B78" w:rsidP="00070B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0B78" w:rsidRPr="006623B7" w14:paraId="692301D8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EDF3AF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21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AA497A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Iztapalapa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D1C368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10:00</w:t>
            </w:r>
          </w:p>
        </w:tc>
        <w:tc>
          <w:tcPr>
            <w:tcW w:w="1934" w:type="dxa"/>
            <w:vMerge w:val="restart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4250CF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Miércoles 23 de septiembre de 2026</w:t>
            </w:r>
          </w:p>
        </w:tc>
      </w:tr>
      <w:tr w:rsidR="00070B78" w:rsidRPr="006623B7" w14:paraId="431CB54C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0AA3FD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14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423006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Tlalpan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392D9F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10:45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9805A0" w14:textId="77777777" w:rsidR="00070B78" w:rsidRPr="006623B7" w:rsidRDefault="00070B78" w:rsidP="00070B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0B78" w:rsidRPr="006623B7" w14:paraId="0602CB06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640D36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23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5B99F8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Álvaro Obregón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2EB8A0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11:30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DC3F1" w14:textId="77777777" w:rsidR="00070B78" w:rsidRPr="006623B7" w:rsidRDefault="00070B78" w:rsidP="00070B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0B78" w:rsidRPr="006623B7" w14:paraId="6F84B4CA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3349D2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31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A3D050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Iztapalapa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7B4A6D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12:15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E32EBB" w14:textId="77777777" w:rsidR="00070B78" w:rsidRPr="006623B7" w:rsidRDefault="00070B78" w:rsidP="00070B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0B78" w:rsidRPr="006623B7" w14:paraId="210C3894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18A90F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13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1A9212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Miguel Hidalgo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628C6A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13:00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18A1C" w14:textId="77777777" w:rsidR="00070B78" w:rsidRPr="006623B7" w:rsidRDefault="00070B78" w:rsidP="00070B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0B78" w:rsidRPr="006623B7" w14:paraId="2D566F5F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E34886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7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6236D0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Milpa Alta - Tláhuac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DDA666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13:45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572EB" w14:textId="77777777" w:rsidR="00070B78" w:rsidRPr="006623B7" w:rsidRDefault="00070B78" w:rsidP="00070B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0B78" w:rsidRPr="006623B7" w14:paraId="1E7E62C8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FB6CB8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2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86CD8C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Gustavo A. Madero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88539E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14:30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CB37B" w14:textId="77777777" w:rsidR="00070B78" w:rsidRPr="006623B7" w:rsidRDefault="00070B78" w:rsidP="00070B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0B78" w:rsidRPr="006623B7" w14:paraId="78FBFACB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A0581D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19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6138FD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Xochimilco – Tlalpan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D3FD7A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10:00</w:t>
            </w:r>
          </w:p>
        </w:tc>
        <w:tc>
          <w:tcPr>
            <w:tcW w:w="1934" w:type="dxa"/>
            <w:vMerge w:val="restart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B01AAB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Jueves 24 de septiembre de 2026</w:t>
            </w:r>
          </w:p>
        </w:tc>
      </w:tr>
      <w:tr w:rsidR="00070B78" w:rsidRPr="006623B7" w14:paraId="247318FC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1346E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29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5555F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Iztapalapa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390FA1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10:45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195F8A" w14:textId="77777777" w:rsidR="00070B78" w:rsidRPr="006623B7" w:rsidRDefault="00070B78" w:rsidP="00070B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0B78" w:rsidRPr="006623B7" w14:paraId="12AE3B6C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924C18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11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7E18AB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Iztacalco-Venustiano Carranza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85644F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11:30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662535" w14:textId="77777777" w:rsidR="00070B78" w:rsidRPr="006623B7" w:rsidRDefault="00070B78" w:rsidP="00070B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0B78" w:rsidRPr="006623B7" w14:paraId="0182DD12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2A578E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9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6DBAB4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Cuauhtémoc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A0563E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12:15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1973F9" w14:textId="77777777" w:rsidR="00070B78" w:rsidRPr="006623B7" w:rsidRDefault="00070B78" w:rsidP="00070B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0B78" w:rsidRPr="006623B7" w14:paraId="7DCDA5E7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67A534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28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396F11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Iztapalapa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66C6D7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13:00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E6F839" w14:textId="77777777" w:rsidR="00070B78" w:rsidRPr="006623B7" w:rsidRDefault="00070B78" w:rsidP="00070B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0B78" w:rsidRPr="006623B7" w14:paraId="15A47E8B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629138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6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69E663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Gustavo A. Madero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B84407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13:45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66EC6" w14:textId="77777777" w:rsidR="00070B78" w:rsidRPr="006623B7" w:rsidRDefault="00070B78" w:rsidP="00070B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0B78" w:rsidRPr="006623B7" w14:paraId="4D34E1EC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976174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32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827981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Álvaro Obregón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7C25F2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10:00</w:t>
            </w:r>
          </w:p>
        </w:tc>
        <w:tc>
          <w:tcPr>
            <w:tcW w:w="1934" w:type="dxa"/>
            <w:vMerge w:val="restart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C8BE2F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Viernes 25 de septiembre de 2026</w:t>
            </w:r>
          </w:p>
        </w:tc>
      </w:tr>
      <w:tr w:rsidR="00070B78" w:rsidRPr="006623B7" w14:paraId="5AB3270D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CBF434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24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641DB9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Iztapalapa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D509D7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10:45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E754F6" w14:textId="77777777" w:rsidR="00070B78" w:rsidRPr="006623B7" w:rsidRDefault="00070B78" w:rsidP="00070B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0B78" w:rsidRPr="006623B7" w14:paraId="14566364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EDF4B7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5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D1E5E6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Azcapotzalco - Miguel Hidalgo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6D8517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11:30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7A9B5" w14:textId="77777777" w:rsidR="00070B78" w:rsidRPr="006623B7" w:rsidRDefault="00070B78" w:rsidP="00070B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0B78" w:rsidRPr="006623B7" w14:paraId="1BA9E1BD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2FB69D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33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7D8339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Magdalena Contreras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1FE18C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12:15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1C8869" w14:textId="77777777" w:rsidR="00070B78" w:rsidRPr="006623B7" w:rsidRDefault="00070B78" w:rsidP="00070B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0B78" w:rsidRPr="006623B7" w14:paraId="4374CDE6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45CEFA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16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2229F6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Tlalpan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B06D5F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13:00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60DFC0" w14:textId="77777777" w:rsidR="00070B78" w:rsidRPr="006623B7" w:rsidRDefault="00070B78" w:rsidP="00070B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0B78" w:rsidRPr="006623B7" w14:paraId="4EE34617" w14:textId="77777777" w:rsidTr="00070B78">
        <w:trPr>
          <w:trHeight w:val="20"/>
          <w:jc w:val="center"/>
        </w:trPr>
        <w:tc>
          <w:tcPr>
            <w:tcW w:w="157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0BC1D9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26</w:t>
            </w:r>
          </w:p>
        </w:tc>
        <w:tc>
          <w:tcPr>
            <w:tcW w:w="43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18A51C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Coyoacán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82DFA4" w14:textId="77777777" w:rsidR="00070B78" w:rsidRPr="006623B7" w:rsidRDefault="00070B78" w:rsidP="00070B7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23B7">
              <w:rPr>
                <w:rFonts w:ascii="Calibri" w:hAnsi="Calibri" w:cs="Calibri"/>
                <w:color w:val="000000"/>
                <w:sz w:val="20"/>
                <w:szCs w:val="20"/>
                <w:bdr w:val="none" w:sz="0" w:space="0" w:color="auto" w:frame="1"/>
              </w:rPr>
              <w:t>13:45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CA6075" w14:textId="77777777" w:rsidR="00070B78" w:rsidRPr="006623B7" w:rsidRDefault="00070B78" w:rsidP="00070B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224BCE" w14:textId="77777777" w:rsidR="006623B7" w:rsidRDefault="006623B7" w:rsidP="00E029BA"/>
    <w:sectPr w:rsidR="006623B7" w:rsidSect="004F4938">
      <w:headerReference w:type="default" r:id="rId6"/>
      <w:footerReference w:type="default" r:id="rId7"/>
      <w:pgSz w:w="12240" w:h="15840"/>
      <w:pgMar w:top="1417" w:right="1701" w:bottom="1417" w:left="1701" w:header="708" w:footer="4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FDE37" w14:textId="77777777" w:rsidR="005B5D6D" w:rsidRDefault="005B5D6D" w:rsidP="00C641DF">
      <w:r>
        <w:separator/>
      </w:r>
    </w:p>
  </w:endnote>
  <w:endnote w:type="continuationSeparator" w:id="0">
    <w:p w14:paraId="07A1D0E6" w14:textId="77777777" w:rsidR="005B5D6D" w:rsidRDefault="005B5D6D" w:rsidP="00C64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5F63" w14:textId="03FA60F4" w:rsidR="005112A5" w:rsidRDefault="005112A5">
    <w:pPr>
      <w:pStyle w:val="Piedepgina"/>
    </w:pPr>
    <w:r>
      <w:rPr>
        <w:noProof/>
        <w14:ligatures w14:val="standardContextual"/>
      </w:rPr>
      <w:drawing>
        <wp:inline distT="0" distB="0" distL="0" distR="0" wp14:anchorId="3766125C" wp14:editId="49F34F17">
          <wp:extent cx="5612130" cy="744220"/>
          <wp:effectExtent l="0" t="0" r="7620" b="0"/>
          <wp:docPr id="2132426886" name="Imagen 1" descr="Text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B2CAC14C-DE7C-CFD8-493C-A9E15E5338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Texto&#10;&#10;Descripción generada automáticamente">
                    <a:extLst>
                      <a:ext uri="{FF2B5EF4-FFF2-40B4-BE49-F238E27FC236}">
                        <a16:creationId xmlns:a16="http://schemas.microsoft.com/office/drawing/2014/main" id="{B2CAC14C-DE7C-CFD8-493C-A9E15E53380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0" cy="744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EA4F7" w14:textId="77777777" w:rsidR="005B5D6D" w:rsidRDefault="005B5D6D" w:rsidP="00C641DF">
      <w:r>
        <w:separator/>
      </w:r>
    </w:p>
  </w:footnote>
  <w:footnote w:type="continuationSeparator" w:id="0">
    <w:p w14:paraId="52DC2EA4" w14:textId="77777777" w:rsidR="005B5D6D" w:rsidRDefault="005B5D6D" w:rsidP="00C64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D85CB" w14:textId="1B8B04CA" w:rsidR="00C641DF" w:rsidRDefault="00D44EBD" w:rsidP="00C641DF">
    <w:pPr>
      <w:pStyle w:val="Encabezado"/>
      <w:jc w:val="right"/>
      <w:rPr>
        <w:rFonts w:ascii="Arial" w:hAnsi="Arial" w:cs="Arial"/>
        <w:b/>
        <w:sz w:val="18"/>
        <w:szCs w:val="20"/>
      </w:rPr>
    </w:pPr>
    <w:r w:rsidRPr="00391EFF">
      <w:rPr>
        <w:noProof/>
      </w:rPr>
      <w:drawing>
        <wp:anchor distT="0" distB="0" distL="114300" distR="114300" simplePos="0" relativeHeight="251660288" behindDoc="0" locked="0" layoutInCell="1" allowOverlap="1" wp14:anchorId="3F4389C8" wp14:editId="276B5F3C">
          <wp:simplePos x="0" y="0"/>
          <wp:positionH relativeFrom="margin">
            <wp:posOffset>-69822</wp:posOffset>
          </wp:positionH>
          <wp:positionV relativeFrom="paragraph">
            <wp:posOffset>-60132</wp:posOffset>
          </wp:positionV>
          <wp:extent cx="1057536" cy="672216"/>
          <wp:effectExtent l="0" t="0" r="0" b="0"/>
          <wp:wrapNone/>
          <wp:docPr id="944855405" name="Imagen 1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D91C3E1-2C72-43EA-AD65-A092FDE79A8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0D91C3E1-2C72-43EA-AD65-A092FDE79A8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7536" cy="6722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641DF">
      <w:rPr>
        <w:noProof/>
      </w:rPr>
      <w:drawing>
        <wp:anchor distT="0" distB="0" distL="114300" distR="114300" simplePos="0" relativeHeight="251658240" behindDoc="0" locked="0" layoutInCell="1" allowOverlap="1" wp14:anchorId="402E7A65" wp14:editId="11AE34B3">
          <wp:simplePos x="0" y="0"/>
          <wp:positionH relativeFrom="margin">
            <wp:align>left</wp:align>
          </wp:positionH>
          <wp:positionV relativeFrom="paragraph">
            <wp:posOffset>635</wp:posOffset>
          </wp:positionV>
          <wp:extent cx="1028065" cy="429895"/>
          <wp:effectExtent l="0" t="0" r="635" b="8255"/>
          <wp:wrapSquare wrapText="bothSides"/>
          <wp:docPr id="181816247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9516" cy="43866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641DF" w:rsidRPr="00C641DF">
      <w:rPr>
        <w:rFonts w:ascii="Arial" w:hAnsi="Arial" w:cs="Arial"/>
        <w:b/>
        <w:sz w:val="18"/>
        <w:szCs w:val="20"/>
      </w:rPr>
      <w:t>Secretaría Ejecutiva</w:t>
    </w:r>
  </w:p>
  <w:p w14:paraId="345BE986" w14:textId="7D6AA556" w:rsidR="00D44EBD" w:rsidRDefault="00D44EBD" w:rsidP="00D44EBD">
    <w:pPr>
      <w:spacing w:line="276" w:lineRule="auto"/>
      <w:ind w:firstLine="708"/>
      <w:jc w:val="right"/>
      <w:rPr>
        <w:rFonts w:ascii="Arial" w:hAnsi="Arial" w:cs="Arial"/>
        <w:b/>
        <w:sz w:val="18"/>
        <w:szCs w:val="20"/>
      </w:rPr>
    </w:pPr>
    <w:r w:rsidRPr="00D44EBD">
      <w:rPr>
        <w:rFonts w:ascii="Arial" w:hAnsi="Arial" w:cs="Arial"/>
        <w:b/>
        <w:sz w:val="18"/>
        <w:szCs w:val="20"/>
      </w:rPr>
      <w:t xml:space="preserve">Dirección Ejecutiva </w:t>
    </w:r>
    <w:r>
      <w:rPr>
        <w:rFonts w:ascii="Arial" w:hAnsi="Arial" w:cs="Arial"/>
        <w:b/>
        <w:sz w:val="18"/>
        <w:szCs w:val="20"/>
      </w:rPr>
      <w:t>d</w:t>
    </w:r>
    <w:r w:rsidRPr="00D44EBD">
      <w:rPr>
        <w:rFonts w:ascii="Arial" w:hAnsi="Arial" w:cs="Arial"/>
        <w:b/>
        <w:sz w:val="18"/>
        <w:szCs w:val="20"/>
      </w:rPr>
      <w:t>e Género,</w:t>
    </w:r>
    <w:r>
      <w:rPr>
        <w:rFonts w:ascii="Arial" w:hAnsi="Arial" w:cs="Arial"/>
        <w:b/>
        <w:sz w:val="18"/>
        <w:szCs w:val="20"/>
      </w:rPr>
      <w:t xml:space="preserve"> </w:t>
    </w:r>
    <w:r w:rsidRPr="00D44EBD">
      <w:rPr>
        <w:rFonts w:ascii="Arial" w:hAnsi="Arial" w:cs="Arial"/>
        <w:b/>
        <w:sz w:val="18"/>
        <w:szCs w:val="20"/>
      </w:rPr>
      <w:t>Derechos Humanos,</w:t>
    </w:r>
  </w:p>
  <w:p w14:paraId="373987B8" w14:textId="5BC1C97F" w:rsidR="00D44EBD" w:rsidRPr="00D44EBD" w:rsidRDefault="00D44EBD" w:rsidP="00D44EBD">
    <w:pPr>
      <w:spacing w:line="276" w:lineRule="auto"/>
      <w:ind w:firstLine="708"/>
      <w:jc w:val="right"/>
      <w:rPr>
        <w:rFonts w:ascii="Arial" w:hAnsi="Arial" w:cs="Arial"/>
        <w:b/>
        <w:sz w:val="18"/>
        <w:szCs w:val="20"/>
      </w:rPr>
    </w:pPr>
    <w:r w:rsidRPr="00D44EBD">
      <w:rPr>
        <w:rFonts w:ascii="Arial" w:hAnsi="Arial" w:cs="Arial"/>
        <w:b/>
        <w:sz w:val="18"/>
        <w:szCs w:val="20"/>
      </w:rPr>
      <w:t xml:space="preserve">Educación Cívica </w:t>
    </w:r>
    <w:r>
      <w:rPr>
        <w:rFonts w:ascii="Arial" w:hAnsi="Arial" w:cs="Arial"/>
        <w:b/>
        <w:sz w:val="18"/>
        <w:szCs w:val="20"/>
      </w:rPr>
      <w:t xml:space="preserve">y </w:t>
    </w:r>
    <w:r w:rsidRPr="00D44EBD">
      <w:rPr>
        <w:rFonts w:ascii="Arial" w:hAnsi="Arial" w:cs="Arial"/>
        <w:b/>
        <w:sz w:val="18"/>
        <w:szCs w:val="20"/>
      </w:rPr>
      <w:t>Construcción Ciudadana</w:t>
    </w:r>
  </w:p>
  <w:p w14:paraId="3C06D47F" w14:textId="624DAB0C" w:rsidR="00C641DF" w:rsidRPr="00D44EBD" w:rsidRDefault="00C641DF" w:rsidP="00D44EBD">
    <w:pPr>
      <w:spacing w:line="276" w:lineRule="auto"/>
      <w:ind w:firstLine="708"/>
      <w:jc w:val="right"/>
      <w:rPr>
        <w:rFonts w:ascii="Arial" w:hAnsi="Arial" w:cs="Arial"/>
        <w:b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084"/>
    <w:rsid w:val="00061E76"/>
    <w:rsid w:val="00070B78"/>
    <w:rsid w:val="000D0109"/>
    <w:rsid w:val="00113DFF"/>
    <w:rsid w:val="001355BA"/>
    <w:rsid w:val="004B3608"/>
    <w:rsid w:val="004F4938"/>
    <w:rsid w:val="005112A5"/>
    <w:rsid w:val="0055524D"/>
    <w:rsid w:val="005B5D6D"/>
    <w:rsid w:val="006623B7"/>
    <w:rsid w:val="00663EBC"/>
    <w:rsid w:val="00692A31"/>
    <w:rsid w:val="0089779D"/>
    <w:rsid w:val="009B1CB8"/>
    <w:rsid w:val="00B72496"/>
    <w:rsid w:val="00BD65D3"/>
    <w:rsid w:val="00C641DF"/>
    <w:rsid w:val="00C77084"/>
    <w:rsid w:val="00C9282A"/>
    <w:rsid w:val="00CA619F"/>
    <w:rsid w:val="00CE2645"/>
    <w:rsid w:val="00D44EBD"/>
    <w:rsid w:val="00D5258B"/>
    <w:rsid w:val="00DD490C"/>
    <w:rsid w:val="00E029BA"/>
    <w:rsid w:val="00EA2AF8"/>
    <w:rsid w:val="00F5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F9E665"/>
  <w15:chartTrackingRefBased/>
  <w15:docId w15:val="{05C096CF-C2F3-4C00-B715-8FB6DAB32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7084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7708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MX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7708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MX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7708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MX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7708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MX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7708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MX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7708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MX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7708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MX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7708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MX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7708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MX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770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770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770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7708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7708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7708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7708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7708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7708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770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MX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C770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7708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MX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C770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7708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MX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C7708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7708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s-MX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C7708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770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MX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7708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7708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641D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641DF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C641D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41DF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623B7"/>
    <w:pPr>
      <w:spacing w:before="100" w:beforeAutospacing="1" w:after="100" w:afterAutospacing="1"/>
    </w:pPr>
    <w:rPr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328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Damuzi Vega Muñoz</dc:creator>
  <cp:keywords/>
  <dc:description/>
  <cp:lastModifiedBy>Gerardo Francisco Cabrera López</cp:lastModifiedBy>
  <cp:revision>7</cp:revision>
  <cp:lastPrinted>2026-08-12T19:49:00Z</cp:lastPrinted>
  <dcterms:created xsi:type="dcterms:W3CDTF">2026-08-12T19:41:00Z</dcterms:created>
  <dcterms:modified xsi:type="dcterms:W3CDTF">2026-08-18T22:44:00Z</dcterms:modified>
</cp:coreProperties>
</file>